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医疗器械临床试验</w:t>
      </w:r>
      <w:r>
        <w:rPr>
          <w:rFonts w:hint="eastAsia"/>
          <w:b/>
          <w:bCs/>
          <w:sz w:val="32"/>
          <w:szCs w:val="32"/>
        </w:rPr>
        <w:t>研究团队成员表</w:t>
      </w:r>
    </w:p>
    <w:tbl>
      <w:tblPr>
        <w:tblStyle w:val="4"/>
        <w:tblW w:w="996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9962" w:type="dxa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试验</w:t>
            </w:r>
            <w:r>
              <w:rPr>
                <w:rFonts w:hint="eastAsia" w:ascii="宋体" w:hAnsi="宋体" w:eastAsia="宋体" w:cs="宋体"/>
                <w:sz w:val="24"/>
              </w:rPr>
              <w:t>名称：</w:t>
            </w:r>
          </w:p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962" w:type="dxa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方案编号：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962" w:type="dxa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器械</w:t>
            </w:r>
            <w:r>
              <w:rPr>
                <w:rFonts w:hint="eastAsia" w:ascii="宋体" w:hAnsi="宋体" w:eastAsia="宋体" w:cs="宋体"/>
                <w:sz w:val="24"/>
              </w:rPr>
              <w:t>类别：</w:t>
            </w:r>
            <w:r>
              <w:rPr>
                <w:rFonts w:hint="eastAsia" w:ascii="宋体" w:hAnsi="宋体" w:eastAsia="宋体" w:cs="宋体"/>
                <w:bCs/>
                <w:sz w:val="24"/>
              </w:rPr>
              <w:t>□第二类    □第三类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962" w:type="dxa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申办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方</w:t>
            </w:r>
            <w:r>
              <w:rPr>
                <w:rFonts w:hint="eastAsia" w:ascii="宋体" w:hAnsi="宋体" w:eastAsia="宋体" w:cs="宋体"/>
                <w:sz w:val="24"/>
              </w:rPr>
              <w:t>：</w:t>
            </w:r>
          </w:p>
        </w:tc>
      </w:tr>
    </w:tbl>
    <w:p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研</w:t>
      </w:r>
      <w:r>
        <w:rPr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究</w:t>
      </w:r>
      <w:r>
        <w:rPr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团</w:t>
      </w:r>
      <w:r>
        <w:rPr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队</w:t>
      </w:r>
      <w:r>
        <w:rPr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成</w:t>
      </w:r>
      <w:r>
        <w:rPr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sz w:val="28"/>
          <w:szCs w:val="28"/>
        </w:rPr>
        <w:t>员</w:t>
      </w:r>
    </w:p>
    <w:tbl>
      <w:tblPr>
        <w:tblStyle w:val="4"/>
        <w:tblW w:w="996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0"/>
        <w:gridCol w:w="2416"/>
        <w:gridCol w:w="2463"/>
        <w:gridCol w:w="1807"/>
        <w:gridCol w:w="1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10" w:type="dxa"/>
            <w:vAlign w:val="center"/>
          </w:tcPr>
          <w:p>
            <w:pPr>
              <w:spacing w:before="100" w:after="100"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姓  名</w:t>
            </w:r>
          </w:p>
        </w:tc>
        <w:tc>
          <w:tcPr>
            <w:tcW w:w="2416" w:type="dxa"/>
            <w:vAlign w:val="center"/>
          </w:tcPr>
          <w:p>
            <w:pPr>
              <w:spacing w:before="100" w:after="100"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研究分工</w:t>
            </w:r>
          </w:p>
        </w:tc>
        <w:tc>
          <w:tcPr>
            <w:tcW w:w="2463" w:type="dxa"/>
            <w:vAlign w:val="center"/>
          </w:tcPr>
          <w:p>
            <w:pPr>
              <w:spacing w:before="100" w:after="100"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所在科室/职称</w:t>
            </w:r>
          </w:p>
        </w:tc>
        <w:tc>
          <w:tcPr>
            <w:tcW w:w="1807" w:type="dxa"/>
          </w:tcPr>
          <w:p>
            <w:pPr>
              <w:widowControl/>
              <w:tabs>
                <w:tab w:val="left" w:pos="0"/>
                <w:tab w:val="left" w:pos="1332"/>
              </w:tabs>
              <w:spacing w:before="240" w:after="100"/>
              <w:ind w:right="-107" w:rightChars="-51"/>
              <w:jc w:val="center"/>
              <w:rPr>
                <w:rFonts w:hint="default" w:ascii="Times New Roman" w:hAnsi="Times New Roman" w:eastAsia="宋体" w:cs="Times New Roman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是否有</w:t>
            </w:r>
          </w:p>
          <w:p>
            <w:pPr>
              <w:widowControl/>
              <w:tabs>
                <w:tab w:val="left" w:pos="0"/>
                <w:tab w:val="left" w:pos="1332"/>
              </w:tabs>
              <w:spacing w:before="240" w:after="100"/>
              <w:ind w:right="-107" w:rightChars="-51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</w:rPr>
              <w:t>GCP培训</w:t>
            </w:r>
          </w:p>
        </w:tc>
        <w:tc>
          <w:tcPr>
            <w:tcW w:w="1766" w:type="dxa"/>
            <w:vAlign w:val="center"/>
          </w:tcPr>
          <w:p>
            <w:pPr>
              <w:widowControl/>
              <w:tabs>
                <w:tab w:val="left" w:pos="0"/>
                <w:tab w:val="left" w:pos="1332"/>
              </w:tabs>
              <w:spacing w:before="240" w:after="100" w:line="360" w:lineRule="auto"/>
              <w:ind w:right="-107" w:rightChars="-51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签  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510" w:type="dxa"/>
            <w:vAlign w:val="center"/>
          </w:tcPr>
          <w:p>
            <w:pPr>
              <w:spacing w:before="100" w:after="100"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16" w:type="dxa"/>
          </w:tcPr>
          <w:p>
            <w:pPr>
              <w:spacing w:before="100" w:after="100"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63" w:type="dxa"/>
            <w:vAlign w:val="center"/>
          </w:tcPr>
          <w:p>
            <w:pPr>
              <w:spacing w:before="100" w:after="100"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7" w:type="dxa"/>
          </w:tcPr>
          <w:p>
            <w:pPr>
              <w:spacing w:before="100" w:after="100"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66" w:type="dxa"/>
            <w:vAlign w:val="center"/>
          </w:tcPr>
          <w:p>
            <w:pPr>
              <w:spacing w:before="100" w:after="100"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1510" w:type="dxa"/>
            <w:vAlign w:val="center"/>
          </w:tcPr>
          <w:p>
            <w:pPr>
              <w:spacing w:before="100" w:after="100"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16" w:type="dxa"/>
          </w:tcPr>
          <w:p>
            <w:pPr>
              <w:spacing w:before="100" w:after="100"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63" w:type="dxa"/>
            <w:vAlign w:val="center"/>
          </w:tcPr>
          <w:p>
            <w:pPr>
              <w:spacing w:before="100" w:after="100"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7" w:type="dxa"/>
          </w:tcPr>
          <w:p>
            <w:pPr>
              <w:spacing w:before="100" w:after="100"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66" w:type="dxa"/>
            <w:vAlign w:val="center"/>
          </w:tcPr>
          <w:p>
            <w:pPr>
              <w:spacing w:before="100" w:after="100"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" w:hRule="atLeast"/>
          <w:jc w:val="center"/>
        </w:trPr>
        <w:tc>
          <w:tcPr>
            <w:tcW w:w="1510" w:type="dxa"/>
            <w:vAlign w:val="center"/>
          </w:tcPr>
          <w:p>
            <w:pPr>
              <w:spacing w:before="100" w:after="100"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16" w:type="dxa"/>
          </w:tcPr>
          <w:p>
            <w:pPr>
              <w:spacing w:before="100" w:after="100"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63" w:type="dxa"/>
            <w:vAlign w:val="center"/>
          </w:tcPr>
          <w:p>
            <w:pPr>
              <w:spacing w:before="100" w:after="100"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7" w:type="dxa"/>
          </w:tcPr>
          <w:p>
            <w:pPr>
              <w:spacing w:before="100" w:after="100"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66" w:type="dxa"/>
            <w:vAlign w:val="center"/>
          </w:tcPr>
          <w:p>
            <w:pPr>
              <w:spacing w:before="100" w:after="100"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" w:hRule="atLeast"/>
          <w:jc w:val="center"/>
        </w:trPr>
        <w:tc>
          <w:tcPr>
            <w:tcW w:w="1510" w:type="dxa"/>
            <w:vAlign w:val="center"/>
          </w:tcPr>
          <w:p>
            <w:pPr>
              <w:spacing w:before="100" w:after="100"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16" w:type="dxa"/>
          </w:tcPr>
          <w:p>
            <w:pPr>
              <w:spacing w:before="100" w:after="100"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63" w:type="dxa"/>
            <w:vAlign w:val="center"/>
          </w:tcPr>
          <w:p>
            <w:pPr>
              <w:spacing w:before="100" w:after="100"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7" w:type="dxa"/>
          </w:tcPr>
          <w:p>
            <w:pPr>
              <w:spacing w:before="100" w:after="100"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66" w:type="dxa"/>
            <w:vAlign w:val="center"/>
          </w:tcPr>
          <w:p>
            <w:pPr>
              <w:spacing w:before="100" w:after="100"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" w:hRule="atLeast"/>
          <w:jc w:val="center"/>
        </w:trPr>
        <w:tc>
          <w:tcPr>
            <w:tcW w:w="1510" w:type="dxa"/>
            <w:vAlign w:val="center"/>
          </w:tcPr>
          <w:p>
            <w:pPr>
              <w:spacing w:before="100" w:after="100"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16" w:type="dxa"/>
          </w:tcPr>
          <w:p>
            <w:pPr>
              <w:spacing w:before="100" w:after="100"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63" w:type="dxa"/>
            <w:vAlign w:val="center"/>
          </w:tcPr>
          <w:p>
            <w:pPr>
              <w:spacing w:before="100" w:after="100"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7" w:type="dxa"/>
          </w:tcPr>
          <w:p>
            <w:pPr>
              <w:spacing w:before="100" w:after="100"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66" w:type="dxa"/>
            <w:vAlign w:val="center"/>
          </w:tcPr>
          <w:p>
            <w:pPr>
              <w:spacing w:before="100" w:after="100"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  <w:jc w:val="center"/>
        </w:trPr>
        <w:tc>
          <w:tcPr>
            <w:tcW w:w="1510" w:type="dxa"/>
            <w:vAlign w:val="center"/>
          </w:tcPr>
          <w:p>
            <w:pPr>
              <w:spacing w:before="100" w:after="100"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16" w:type="dxa"/>
          </w:tcPr>
          <w:p>
            <w:pPr>
              <w:spacing w:before="100" w:after="100"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63" w:type="dxa"/>
            <w:vAlign w:val="center"/>
          </w:tcPr>
          <w:p>
            <w:pPr>
              <w:spacing w:before="100" w:after="100"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7" w:type="dxa"/>
          </w:tcPr>
          <w:p>
            <w:pPr>
              <w:spacing w:before="100" w:after="100"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66" w:type="dxa"/>
            <w:vAlign w:val="center"/>
          </w:tcPr>
          <w:p>
            <w:pPr>
              <w:spacing w:before="100" w:after="100"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  <w:jc w:val="center"/>
        </w:trPr>
        <w:tc>
          <w:tcPr>
            <w:tcW w:w="1510" w:type="dxa"/>
            <w:vAlign w:val="center"/>
          </w:tcPr>
          <w:p>
            <w:pPr>
              <w:spacing w:before="100" w:after="100"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16" w:type="dxa"/>
          </w:tcPr>
          <w:p>
            <w:pPr>
              <w:spacing w:before="100" w:after="100"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63" w:type="dxa"/>
            <w:vAlign w:val="center"/>
          </w:tcPr>
          <w:p>
            <w:pPr>
              <w:spacing w:before="100" w:after="100"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7" w:type="dxa"/>
          </w:tcPr>
          <w:p>
            <w:pPr>
              <w:spacing w:before="100" w:after="100"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66" w:type="dxa"/>
            <w:vAlign w:val="center"/>
          </w:tcPr>
          <w:p>
            <w:pPr>
              <w:spacing w:before="100" w:after="100"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0" w:hRule="atLeast"/>
          <w:jc w:val="center"/>
        </w:trPr>
        <w:tc>
          <w:tcPr>
            <w:tcW w:w="1510" w:type="dxa"/>
            <w:vAlign w:val="center"/>
          </w:tcPr>
          <w:p>
            <w:pPr>
              <w:spacing w:before="100" w:after="100"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16" w:type="dxa"/>
          </w:tcPr>
          <w:p>
            <w:pPr>
              <w:spacing w:before="100" w:after="100"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463" w:type="dxa"/>
            <w:vAlign w:val="center"/>
          </w:tcPr>
          <w:p>
            <w:pPr>
              <w:spacing w:before="100" w:after="100" w:line="360" w:lineRule="auto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807" w:type="dxa"/>
          </w:tcPr>
          <w:p>
            <w:pPr>
              <w:spacing w:before="100" w:after="100"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766" w:type="dxa"/>
            <w:vAlign w:val="center"/>
          </w:tcPr>
          <w:p>
            <w:pPr>
              <w:spacing w:before="100" w:after="100" w:line="360" w:lineRule="auto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" w:hRule="atLeast"/>
          <w:jc w:val="center"/>
        </w:trPr>
        <w:tc>
          <w:tcPr>
            <w:tcW w:w="9962" w:type="dxa"/>
            <w:gridSpan w:val="5"/>
          </w:tcPr>
          <w:p>
            <w:pPr>
              <w:spacing w:before="100" w:after="100" w:line="360" w:lineRule="auto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主要研究者签字授权：                                      时间：    年    月    日</w:t>
            </w:r>
          </w:p>
        </w:tc>
      </w:tr>
    </w:tbl>
    <w:p>
      <w:pPr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备注：</w:t>
      </w:r>
    </w:p>
    <w:p>
      <w:pPr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1、</w:t>
      </w:r>
      <w:r>
        <w:rPr>
          <w:rFonts w:hint="eastAsia" w:ascii="宋体" w:hAnsi="宋体" w:eastAsia="宋体" w:cs="宋体"/>
          <w:color w:val="000000"/>
          <w:sz w:val="24"/>
          <w:lang w:val="en-US" w:eastAsia="zh-CN"/>
        </w:rPr>
        <w:t>成员组成需包含器械</w:t>
      </w:r>
      <w:r>
        <w:rPr>
          <w:rFonts w:hint="eastAsia" w:ascii="宋体" w:hAnsi="宋体" w:eastAsia="宋体" w:cs="宋体"/>
          <w:kern w:val="0"/>
          <w:sz w:val="24"/>
        </w:rPr>
        <w:t>保管员，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科室</w:t>
      </w:r>
      <w:bookmarkStart w:id="0" w:name="_GoBack"/>
      <w:bookmarkEnd w:id="0"/>
      <w:r>
        <w:rPr>
          <w:rFonts w:hint="eastAsia" w:ascii="宋体" w:hAnsi="宋体" w:eastAsia="宋体" w:cs="宋体"/>
          <w:kern w:val="0"/>
          <w:sz w:val="24"/>
        </w:rPr>
        <w:t>资料保管员，</w:t>
      </w:r>
      <w:r>
        <w:rPr>
          <w:rFonts w:hint="eastAsia" w:ascii="宋体" w:hAnsi="宋体" w:eastAsia="宋体" w:cs="宋体"/>
          <w:kern w:val="0"/>
          <w:sz w:val="24"/>
          <w:lang w:val="en-US" w:eastAsia="zh-CN"/>
        </w:rPr>
        <w:t>科室</w:t>
      </w:r>
      <w:r>
        <w:rPr>
          <w:rFonts w:hint="eastAsia" w:ascii="宋体" w:hAnsi="宋体" w:eastAsia="宋体" w:cs="宋体"/>
          <w:kern w:val="0"/>
          <w:sz w:val="24"/>
        </w:rPr>
        <w:t>项目质控员等，分工表要有我院PI的签字授权。</w:t>
      </w:r>
    </w:p>
    <w:p>
      <w:pPr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2、研究团队成员必须经GCP培训并获取证书，必须为本院在职在岗人员。</w:t>
      </w:r>
    </w:p>
    <w:p/>
    <w:sectPr>
      <w:headerReference r:id="rId3" w:type="default"/>
      <w:pgSz w:w="11906" w:h="16838"/>
      <w:pgMar w:top="1440" w:right="1080" w:bottom="1440" w:left="1080" w:header="737" w:footer="73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</w:pPr>
    <w:r>
      <w:rPr>
        <w:rFonts w:hint="eastAsia"/>
      </w:rPr>
      <w:drawing>
        <wp:inline distT="0" distB="0" distL="114300" distR="114300">
          <wp:extent cx="1704975" cy="361950"/>
          <wp:effectExtent l="0" t="0" r="9525" b="0"/>
          <wp:docPr id="1" name="图片 1" descr="文件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文件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04975" cy="361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  <w:lang w:val="en-US" w:eastAsia="zh-CN"/>
      </w:rPr>
      <w:t xml:space="preserve">                                                              </w:t>
    </w:r>
    <w:r>
      <w:rPr>
        <w:rFonts w:hint="eastAsia" w:ascii="黑体" w:hAnsi="黑体" w:eastAsia="黑体" w:cs="黑体"/>
      </w:rPr>
      <w:t>药物临床试验机构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FA5024"/>
    <w:rsid w:val="1168358C"/>
    <w:rsid w:val="3F0151D2"/>
    <w:rsid w:val="49BE527D"/>
    <w:rsid w:val="4AEA4CCF"/>
    <w:rsid w:val="5E180CF2"/>
    <w:rsid w:val="61FA5024"/>
    <w:rsid w:val="65731433"/>
    <w:rsid w:val="6C2E0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2019-09-30T01:23:00Z</dcterms:created>
  <dc:creator>Lenovo</dc:creator>
  <cp:lastModifiedBy>HBCHGCP</cp:lastModifiedBy>
  <dcterms:modified xsi:type="dcterms:W3CDTF">2021-07-21T08:00:15Z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