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0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医疗器械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临床试验委托书</w:t>
      </w:r>
    </w:p>
    <w:p>
      <w:pPr>
        <w:pStyle w:val="2"/>
        <w:ind w:firstLine="0"/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依据《</w:t>
      </w:r>
      <w:bookmarkStart w:id="0" w:name="_GoBack"/>
      <w:bookmarkEnd w:id="0"/>
      <w:r>
        <w:rPr>
          <w:rFonts w:hint="eastAsia"/>
          <w:sz w:val="28"/>
          <w:szCs w:val="28"/>
        </w:rPr>
        <w:t>中华人民共和国民法典》、《医疗器械监督管理条例》、《医疗器械注册管理办法》、《医疗器械临床试验质量管理规范》，参照国内、外开展临床试验的规范和要求，经双方协商，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（</w:t>
      </w:r>
      <w:r>
        <w:rPr>
          <w:rFonts w:hint="default" w:ascii="Times New Roman" w:hAnsi="Times New Roman" w:eastAsia="宋体" w:cs="Times New Roman"/>
          <w:sz w:val="28"/>
          <w:szCs w:val="28"/>
          <w:u w:val="none"/>
          <w:vertAlign w:val="baseline"/>
          <w:lang w:val="en-US" w:eastAsia="zh-CN"/>
        </w:rPr>
        <w:t>申办方</w:t>
      </w:r>
      <w:r>
        <w:rPr>
          <w:rFonts w:hint="eastAsia" w:ascii="宋体" w:hAnsi="宋体" w:eastAsia="宋体" w:cs="宋体"/>
          <w:sz w:val="28"/>
          <w:szCs w:val="28"/>
          <w:u w:val="none"/>
          <w:vertAlign w:val="baseline"/>
          <w:lang w:val="en-US" w:eastAsia="zh-CN"/>
        </w:rPr>
        <w:t>/</w:t>
      </w:r>
      <w:r>
        <w:rPr>
          <w:rFonts w:hint="eastAsia" w:ascii="Times New Roman" w:hAnsi="Times New Roman" w:eastAsia="宋体" w:cs="Times New Roman"/>
          <w:sz w:val="28"/>
          <w:szCs w:val="28"/>
          <w:u w:val="none"/>
          <w:vertAlign w:val="baseline"/>
          <w:lang w:val="en-US" w:eastAsia="zh-CN"/>
        </w:rPr>
        <w:t>CRO</w:t>
      </w:r>
      <w:r>
        <w:rPr>
          <w:rFonts w:hint="eastAsia"/>
          <w:sz w:val="28"/>
          <w:szCs w:val="28"/>
        </w:rPr>
        <w:t>）委托湖北省肿瘤医院</w:t>
      </w:r>
      <w:r>
        <w:rPr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科</w:t>
      </w:r>
      <w:r>
        <w:rPr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教授具体负责实施医疗器械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试验</w:t>
      </w:r>
      <w:r>
        <w:rPr>
          <w:rFonts w:hint="eastAsia"/>
          <w:sz w:val="28"/>
          <w:szCs w:val="28"/>
        </w:rPr>
        <w:t>方案名称、</w:t>
      </w:r>
      <w:r>
        <w:rPr>
          <w:rFonts w:hint="eastAsia"/>
          <w:sz w:val="28"/>
          <w:szCs w:val="28"/>
          <w:lang w:val="en-US" w:eastAsia="zh-CN"/>
        </w:rPr>
        <w:t>方案编号</w:t>
      </w:r>
      <w:r>
        <w:rPr>
          <w:rFonts w:hint="eastAsia"/>
          <w:sz w:val="28"/>
          <w:szCs w:val="28"/>
        </w:rPr>
        <w:t>）的临床试验。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</w:p>
    <w:tbl>
      <w:tblPr>
        <w:tblStyle w:val="6"/>
        <w:tblpPr w:leftFromText="180" w:rightFromText="180" w:vertAnchor="text" w:horzAnchor="page" w:tblpX="2062" w:tblpY="599"/>
        <w:tblOverlap w:val="never"/>
        <w:tblW w:w="89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7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distribute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委托单位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eastAsia="zh-CN"/>
              </w:rPr>
              <w:t>：</w:t>
            </w: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distribute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联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系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人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eastAsia="zh-CN"/>
              </w:rPr>
              <w:t>：</w:t>
            </w: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vertAlign w:val="baseline"/>
                <w:lang w:val="en-US" w:eastAsia="zh-CN"/>
              </w:rPr>
              <w:t>（申办方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none"/>
                <w:vertAlign w:val="baseline"/>
                <w:lang w:val="en-US" w:eastAsia="zh-CN"/>
              </w:rPr>
              <w:t>CRO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vertAlign w:val="baseline"/>
                <w:lang w:val="en-US" w:eastAsia="zh-CN"/>
              </w:rPr>
              <w:t>签字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vertAlign w:val="baseline"/>
                <w:lang w:val="en-US" w:eastAsia="zh-CN"/>
              </w:rPr>
              <w:t>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distribute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地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址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eastAsia="zh-CN"/>
              </w:rPr>
              <w:t>：</w:t>
            </w: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53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distribute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电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话：</w:t>
            </w: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distribute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邮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编：</w:t>
            </w: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distribute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被委托人：</w:t>
            </w: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vertAlign w:val="baseline"/>
                <w:lang w:val="en-US" w:eastAsia="zh-CN"/>
              </w:rPr>
              <w:t>（PI签字）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distribute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日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期：</w:t>
            </w: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</w:pPr>
    </w:p>
    <w:sectPr>
      <w:headerReference r:id="rId3" w:type="default"/>
      <w:pgSz w:w="11906" w:h="16838"/>
      <w:pgMar w:top="1440" w:right="1080" w:bottom="1440" w:left="1080" w:header="737" w:footer="73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5B2F52"/>
    <w:rsid w:val="015B2F52"/>
    <w:rsid w:val="3A217CA5"/>
    <w:rsid w:val="3D1907CA"/>
    <w:rsid w:val="483953EE"/>
    <w:rsid w:val="649B0683"/>
    <w:rsid w:val="748A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firstLine="480"/>
    </w:pPr>
    <w:rPr>
      <w:rFonts w:eastAsia="仿宋_GB2312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2019-09-30T01:21:00Z</dcterms:created>
  <dc:creator>Lenovo</dc:creator>
  <cp:lastModifiedBy>Lenovo</cp:lastModifiedBy>
  <dcterms:modified xsi:type="dcterms:W3CDTF">2021-02-24T07:43:11Z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